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CA2" w:rsidRDefault="00645CA2" w:rsidP="00DC7A6C">
      <w:pPr>
        <w:ind w:left="720" w:hanging="720"/>
      </w:pPr>
    </w:p>
    <w:p w:rsidR="00645CA2" w:rsidRDefault="003B43B7" w:rsidP="00DC7A6C">
      <w:pPr>
        <w:ind w:left="720" w:hanging="720"/>
      </w:pPr>
      <w:r>
        <w:t xml:space="preserve">       </w:t>
      </w:r>
      <w:r w:rsidR="00F74A97">
        <w:t xml:space="preserve">     </w:t>
      </w:r>
      <w:r w:rsidR="00645CA2">
        <w:t>Our rationale for changing t</w:t>
      </w:r>
      <w:r w:rsidR="00DC7A6C">
        <w:t xml:space="preserve">he </w:t>
      </w:r>
      <w:r w:rsidR="00645CA2">
        <w:t xml:space="preserve">lesson </w:t>
      </w:r>
      <w:r w:rsidR="0068643F">
        <w:t>plan,</w:t>
      </w:r>
      <w:r w:rsidR="00DC7A6C">
        <w:t xml:space="preserve"> “Characteristics of Living Things</w:t>
      </w:r>
      <w:r w:rsidR="00506736">
        <w:t>”</w:t>
      </w:r>
      <w:r w:rsidR="00DC7A6C">
        <w:t>,</w:t>
      </w:r>
      <w:r w:rsidR="00645CA2">
        <w:t xml:space="preserve"> was because the </w:t>
      </w:r>
    </w:p>
    <w:p w:rsidR="0096380D" w:rsidRDefault="00645CA2" w:rsidP="00DC7A6C">
      <w:pPr>
        <w:ind w:left="720" w:hanging="720"/>
      </w:pPr>
      <w:proofErr w:type="gramStart"/>
      <w:r>
        <w:t>existing</w:t>
      </w:r>
      <w:proofErr w:type="gramEnd"/>
      <w:r>
        <w:t xml:space="preserve"> </w:t>
      </w:r>
      <w:r w:rsidR="0068643F">
        <w:t>plan did</w:t>
      </w:r>
      <w:r w:rsidR="00DC7A6C">
        <w:t xml:space="preserve"> not meet </w:t>
      </w:r>
      <w:r w:rsidR="0068643F">
        <w:t>the needs</w:t>
      </w:r>
      <w:r w:rsidR="00DC7A6C">
        <w:t xml:space="preserve"> </w:t>
      </w:r>
      <w:r w:rsidR="0068643F">
        <w:t>of diverse</w:t>
      </w:r>
      <w:r w:rsidR="00DC7A6C">
        <w:t xml:space="preserve"> learners.  </w:t>
      </w:r>
      <w:r>
        <w:t xml:space="preserve"> </w:t>
      </w:r>
      <w:r w:rsidR="00DC7A6C">
        <w:t>The original plan was limited t</w:t>
      </w:r>
      <w:r w:rsidR="00BB03CB">
        <w:t>o</w:t>
      </w:r>
      <w:r>
        <w:t xml:space="preserve"> </w:t>
      </w:r>
      <w:r w:rsidR="00DC7A6C">
        <w:t>written</w:t>
      </w:r>
    </w:p>
    <w:p w:rsidR="0096380D" w:rsidRDefault="0096380D" w:rsidP="00DC7A6C">
      <w:pPr>
        <w:ind w:left="720" w:hanging="720"/>
      </w:pPr>
      <w:r>
        <w:t xml:space="preserve"> </w:t>
      </w:r>
      <w:proofErr w:type="gramStart"/>
      <w:r>
        <w:t>scientific</w:t>
      </w:r>
      <w:proofErr w:type="gramEnd"/>
      <w:r>
        <w:t xml:space="preserve"> </w:t>
      </w:r>
      <w:r w:rsidR="0068643F">
        <w:t>text and</w:t>
      </w:r>
      <w:r w:rsidR="00DC7A6C">
        <w:t xml:space="preserve"> pictures</w:t>
      </w:r>
      <w:r w:rsidR="00645CA2">
        <w:t xml:space="preserve"> presented on an overhead projector</w:t>
      </w:r>
      <w:r w:rsidR="00DC7A6C">
        <w:t xml:space="preserve">.  </w:t>
      </w:r>
      <w:r w:rsidR="00BB03CB">
        <w:t>For students</w:t>
      </w:r>
      <w:r w:rsidR="00645CA2">
        <w:t xml:space="preserve"> with </w:t>
      </w:r>
      <w:r w:rsidR="00BB03CB">
        <w:t>disabilities, this type</w:t>
      </w:r>
    </w:p>
    <w:p w:rsidR="00506736" w:rsidRDefault="00BB03CB" w:rsidP="00DC7A6C">
      <w:pPr>
        <w:ind w:left="720" w:hanging="720"/>
      </w:pPr>
      <w:proofErr w:type="gramStart"/>
      <w:r>
        <w:t>of</w:t>
      </w:r>
      <w:proofErr w:type="gramEnd"/>
      <w:r>
        <w:t xml:space="preserve"> </w:t>
      </w:r>
      <w:r w:rsidR="0068643F">
        <w:t>lesson can be</w:t>
      </w:r>
      <w:r>
        <w:t xml:space="preserve"> challenging.  By alte</w:t>
      </w:r>
      <w:r w:rsidR="00645CA2">
        <w:t xml:space="preserve">ring the </w:t>
      </w:r>
      <w:r w:rsidR="0068643F">
        <w:t>curriculum,</w:t>
      </w:r>
      <w:r w:rsidR="00506736">
        <w:t xml:space="preserve"> </w:t>
      </w:r>
      <w:r w:rsidR="00645CA2">
        <w:t>instruction</w:t>
      </w:r>
      <w:r>
        <w:t xml:space="preserve"> and m</w:t>
      </w:r>
      <w:r w:rsidR="00AA13F6">
        <w:t>aterials</w:t>
      </w:r>
      <w:r w:rsidR="0068643F">
        <w:t>, diverse</w:t>
      </w:r>
      <w:r w:rsidR="00AA13F6">
        <w:t xml:space="preserve"> learners</w:t>
      </w:r>
      <w:r w:rsidR="00506736">
        <w:t xml:space="preserve"> </w:t>
      </w:r>
    </w:p>
    <w:p w:rsidR="00CD1FBE" w:rsidRDefault="0068643F" w:rsidP="00DC7A6C">
      <w:pPr>
        <w:ind w:left="720" w:hanging="720"/>
      </w:pPr>
      <w:proofErr w:type="gramStart"/>
      <w:r>
        <w:t>will</w:t>
      </w:r>
      <w:proofErr w:type="gramEnd"/>
      <w:r>
        <w:t xml:space="preserve"> benefit</w:t>
      </w:r>
      <w:r w:rsidR="00BB03CB">
        <w:t xml:space="preserve"> </w:t>
      </w:r>
      <w:r>
        <w:t>from the</w:t>
      </w:r>
      <w:r w:rsidR="00BB03CB">
        <w:t xml:space="preserve"> added flexibility that is presented to them.</w:t>
      </w:r>
      <w:r w:rsidR="00CD1FBE">
        <w:t xml:space="preserve"> </w:t>
      </w:r>
    </w:p>
    <w:p w:rsidR="00CD1FBE" w:rsidRDefault="003B43B7" w:rsidP="00DC7A6C">
      <w:pPr>
        <w:ind w:left="720" w:hanging="720"/>
      </w:pPr>
      <w:r>
        <w:t xml:space="preserve">       </w:t>
      </w:r>
      <w:r w:rsidR="00F74A97">
        <w:t xml:space="preserve">    </w:t>
      </w:r>
      <w:r w:rsidR="00CD1FBE">
        <w:t xml:space="preserve">There </w:t>
      </w:r>
      <w:r>
        <w:t>are a variety</w:t>
      </w:r>
      <w:r w:rsidR="00CD1FBE">
        <w:t xml:space="preserve"> of disabilities that we addressed when changing the lesson plan. Those include</w:t>
      </w:r>
      <w:r w:rsidR="0096380D">
        <w:t xml:space="preserve"> </w:t>
      </w:r>
    </w:p>
    <w:p w:rsidR="00AA13F6" w:rsidRDefault="0068643F" w:rsidP="00DC7A6C">
      <w:pPr>
        <w:ind w:left="720" w:hanging="720"/>
      </w:pPr>
      <w:proofErr w:type="gramStart"/>
      <w:r>
        <w:t>students</w:t>
      </w:r>
      <w:proofErr w:type="gramEnd"/>
      <w:r>
        <w:t xml:space="preserve"> with</w:t>
      </w:r>
      <w:r w:rsidR="00C15EE8">
        <w:t xml:space="preserve"> motor </w:t>
      </w:r>
      <w:r>
        <w:t>impairments that</w:t>
      </w:r>
      <w:r w:rsidR="00C15EE8">
        <w:t xml:space="preserve"> cause</w:t>
      </w:r>
      <w:r w:rsidR="0096380D">
        <w:t xml:space="preserve"> difficulties with</w:t>
      </w:r>
      <w:r w:rsidR="00C15EE8">
        <w:t xml:space="preserve"> their</w:t>
      </w:r>
      <w:r w:rsidR="0096380D">
        <w:t xml:space="preserve"> writing skills</w:t>
      </w:r>
      <w:r w:rsidR="00CD1FBE">
        <w:t>,</w:t>
      </w:r>
      <w:r w:rsidR="00AA13F6">
        <w:t xml:space="preserve"> learning disabilities,</w:t>
      </w:r>
    </w:p>
    <w:p w:rsidR="00AA13F6" w:rsidRDefault="00AA13F6" w:rsidP="00DC7A6C">
      <w:pPr>
        <w:ind w:left="720" w:hanging="720"/>
      </w:pPr>
      <w:r>
        <w:t xml:space="preserve"> </w:t>
      </w:r>
      <w:proofErr w:type="gramStart"/>
      <w:r w:rsidR="005C0650">
        <w:t>c</w:t>
      </w:r>
      <w:r w:rsidR="00506736">
        <w:t>ognitive</w:t>
      </w:r>
      <w:proofErr w:type="gramEnd"/>
      <w:r>
        <w:t xml:space="preserve"> </w:t>
      </w:r>
      <w:r w:rsidR="00506736">
        <w:t>discrepancies</w:t>
      </w:r>
      <w:r>
        <w:t>,</w:t>
      </w:r>
      <w:r w:rsidR="003B43B7">
        <w:t xml:space="preserve"> </w:t>
      </w:r>
      <w:r w:rsidR="00506736">
        <w:t>at</w:t>
      </w:r>
      <w:r w:rsidR="003B43B7">
        <w:t xml:space="preserve">tention and </w:t>
      </w:r>
      <w:r w:rsidR="0068643F">
        <w:t>behavioral disorders</w:t>
      </w:r>
      <w:r>
        <w:t xml:space="preserve">. </w:t>
      </w:r>
      <w:r w:rsidR="00CD1FBE">
        <w:t xml:space="preserve"> </w:t>
      </w:r>
      <w:r w:rsidR="003B43B7">
        <w:t xml:space="preserve"> Specifically,</w:t>
      </w:r>
      <w:r w:rsidR="00BB03CB">
        <w:t xml:space="preserve"> because </w:t>
      </w:r>
      <w:r w:rsidR="00645CA2">
        <w:t>the original plan was</w:t>
      </w:r>
    </w:p>
    <w:p w:rsidR="005C0650" w:rsidRDefault="00645CA2" w:rsidP="00DC7A6C">
      <w:pPr>
        <w:ind w:left="720" w:hanging="720"/>
      </w:pPr>
      <w:r>
        <w:t xml:space="preserve"> </w:t>
      </w:r>
      <w:proofErr w:type="gramStart"/>
      <w:r w:rsidR="0068643F">
        <w:t>predominantly</w:t>
      </w:r>
      <w:proofErr w:type="gramEnd"/>
      <w:r w:rsidR="0068643F">
        <w:t xml:space="preserve"> visual</w:t>
      </w:r>
      <w:r>
        <w:t xml:space="preserve">, </w:t>
      </w:r>
      <w:r w:rsidR="00BB03CB">
        <w:t xml:space="preserve">students </w:t>
      </w:r>
      <w:r w:rsidR="0068643F">
        <w:t>with other</w:t>
      </w:r>
      <w:r w:rsidR="00AA13F6">
        <w:t xml:space="preserve"> types of intelligences would be at a disadvantage.</w:t>
      </w:r>
      <w:r w:rsidR="00506736">
        <w:t xml:space="preserve"> </w:t>
      </w:r>
      <w:r w:rsidR="005C0650">
        <w:t xml:space="preserve"> </w:t>
      </w:r>
      <w:r w:rsidR="00506736">
        <w:t xml:space="preserve"> We</w:t>
      </w:r>
      <w:r w:rsidR="00804B07">
        <w:t xml:space="preserve"> </w:t>
      </w:r>
      <w:r w:rsidR="005C0650">
        <w:t>have</w:t>
      </w:r>
    </w:p>
    <w:p w:rsidR="005C0650" w:rsidRDefault="005C0650" w:rsidP="00DC7A6C">
      <w:pPr>
        <w:ind w:left="720" w:hanging="720"/>
      </w:pPr>
      <w:proofErr w:type="gramStart"/>
      <w:r>
        <w:t>added</w:t>
      </w:r>
      <w:proofErr w:type="gramEnd"/>
      <w:r>
        <w:t xml:space="preserve"> alternative ways of presenting the materials to meet the needs of students who’s learning styles</w:t>
      </w:r>
    </w:p>
    <w:p w:rsidR="000017F9" w:rsidRDefault="005C0650" w:rsidP="00DC7A6C">
      <w:pPr>
        <w:ind w:left="720" w:hanging="720"/>
      </w:pPr>
      <w:proofErr w:type="gramStart"/>
      <w:r>
        <w:t>are</w:t>
      </w:r>
      <w:proofErr w:type="gramEnd"/>
      <w:r>
        <w:t xml:space="preserve"> not being addressed </w:t>
      </w:r>
      <w:r w:rsidR="0068643F">
        <w:t>when being taught</w:t>
      </w:r>
      <w:r w:rsidR="000017F9">
        <w:t xml:space="preserve"> </w:t>
      </w:r>
      <w:r w:rsidR="0068643F">
        <w:t>the traditional</w:t>
      </w:r>
      <w:r>
        <w:t xml:space="preserve"> way.  </w:t>
      </w:r>
      <w:r w:rsidR="003B43B7">
        <w:t xml:space="preserve"> </w:t>
      </w:r>
    </w:p>
    <w:p w:rsidR="0068643F" w:rsidRDefault="000017F9" w:rsidP="00DC7A6C">
      <w:pPr>
        <w:ind w:left="720" w:hanging="720"/>
      </w:pPr>
      <w:r>
        <w:t xml:space="preserve">       </w:t>
      </w:r>
      <w:r w:rsidR="003B43B7">
        <w:t xml:space="preserve"> </w:t>
      </w:r>
      <w:r w:rsidR="00F74A97">
        <w:t xml:space="preserve">     </w:t>
      </w:r>
      <w:r w:rsidR="003B43B7">
        <w:t xml:space="preserve">For students with motor skill impairments, we </w:t>
      </w:r>
      <w:r w:rsidR="0068643F">
        <w:t xml:space="preserve">added </w:t>
      </w:r>
      <w:proofErr w:type="spellStart"/>
      <w:r w:rsidR="0068643F">
        <w:t>WriteOutLoud</w:t>
      </w:r>
      <w:proofErr w:type="spellEnd"/>
      <w:r w:rsidR="0068643F">
        <w:t xml:space="preserve">, and </w:t>
      </w:r>
      <w:proofErr w:type="spellStart"/>
      <w:r w:rsidR="0068643F">
        <w:t>Co</w:t>
      </w:r>
      <w:proofErr w:type="gramStart"/>
      <w:r w:rsidR="0068643F">
        <w:t>:Writer</w:t>
      </w:r>
      <w:proofErr w:type="spellEnd"/>
      <w:proofErr w:type="gramEnd"/>
      <w:r w:rsidR="0068643F">
        <w:t>, software</w:t>
      </w:r>
    </w:p>
    <w:p w:rsidR="0068643F" w:rsidRDefault="000017F9" w:rsidP="00DC7A6C">
      <w:pPr>
        <w:ind w:left="720" w:hanging="720"/>
      </w:pPr>
      <w:r>
        <w:t xml:space="preserve"> </w:t>
      </w:r>
      <w:proofErr w:type="gramStart"/>
      <w:r>
        <w:t>program</w:t>
      </w:r>
      <w:r w:rsidR="0068643F">
        <w:t>s</w:t>
      </w:r>
      <w:proofErr w:type="gramEnd"/>
      <w:r>
        <w:t xml:space="preserve"> </w:t>
      </w:r>
      <w:r w:rsidR="0068643F">
        <w:t>that assists</w:t>
      </w:r>
      <w:r w:rsidR="005C0650">
        <w:t xml:space="preserve"> </w:t>
      </w:r>
      <w:r w:rsidR="0068643F">
        <w:t>them with</w:t>
      </w:r>
      <w:r>
        <w:t xml:space="preserve"> written assignments. </w:t>
      </w:r>
      <w:r w:rsidR="0068643F">
        <w:t xml:space="preserve"> In </w:t>
      </w:r>
      <w:proofErr w:type="spellStart"/>
      <w:r w:rsidR="0068643F">
        <w:t>WriteOutLoud</w:t>
      </w:r>
      <w:proofErr w:type="spellEnd"/>
      <w:r w:rsidR="0068643F">
        <w:t>, t</w:t>
      </w:r>
      <w:r w:rsidR="005C0650">
        <w:t xml:space="preserve">he student </w:t>
      </w:r>
      <w:r>
        <w:t xml:space="preserve">s receive </w:t>
      </w:r>
      <w:r w:rsidR="005C0650">
        <w:t>speech</w:t>
      </w:r>
    </w:p>
    <w:p w:rsidR="0068643F" w:rsidRDefault="005C0650" w:rsidP="00DC7A6C">
      <w:pPr>
        <w:ind w:left="720" w:hanging="720"/>
      </w:pPr>
      <w:r>
        <w:t xml:space="preserve"> </w:t>
      </w:r>
      <w:proofErr w:type="gramStart"/>
      <w:r>
        <w:t>feedback</w:t>
      </w:r>
      <w:proofErr w:type="gramEnd"/>
      <w:r>
        <w:t xml:space="preserve"> </w:t>
      </w:r>
      <w:r w:rsidR="0068643F">
        <w:t>when they</w:t>
      </w:r>
      <w:r w:rsidR="000017F9">
        <w:t xml:space="preserve"> type, </w:t>
      </w:r>
      <w:r w:rsidR="0068643F">
        <w:t>so they</w:t>
      </w:r>
      <w:r>
        <w:t xml:space="preserve"> can</w:t>
      </w:r>
      <w:r w:rsidR="000017F9">
        <w:t xml:space="preserve"> independently check their work for errors in spelling, and</w:t>
      </w:r>
    </w:p>
    <w:p w:rsidR="000017F9" w:rsidRDefault="000017F9" w:rsidP="00DC7A6C">
      <w:pPr>
        <w:ind w:left="720" w:hanging="720"/>
      </w:pPr>
      <w:r>
        <w:t xml:space="preserve"> </w:t>
      </w:r>
      <w:proofErr w:type="gramStart"/>
      <w:r>
        <w:t>grammar</w:t>
      </w:r>
      <w:proofErr w:type="gramEnd"/>
      <w:r>
        <w:t xml:space="preserve">.  </w:t>
      </w:r>
      <w:r w:rsidR="0068643F">
        <w:t xml:space="preserve"> </w:t>
      </w:r>
      <w:proofErr w:type="spellStart"/>
      <w:r w:rsidR="0068643F">
        <w:t>Co:W</w:t>
      </w:r>
      <w:r w:rsidR="002472BF">
        <w:t>riter</w:t>
      </w:r>
      <w:proofErr w:type="spellEnd"/>
      <w:r w:rsidR="002472BF">
        <w:t xml:space="preserve"> helps students with gramma</w:t>
      </w:r>
      <w:r w:rsidR="0068643F">
        <w:t xml:space="preserve">r and vocabulary.   </w:t>
      </w:r>
      <w:r>
        <w:t>We also included an</w:t>
      </w:r>
    </w:p>
    <w:p w:rsidR="000017F9" w:rsidRDefault="000017F9" w:rsidP="00DC7A6C">
      <w:pPr>
        <w:ind w:left="720" w:hanging="720"/>
      </w:pPr>
      <w:r>
        <w:t xml:space="preserve"> </w:t>
      </w:r>
      <w:proofErr w:type="gramStart"/>
      <w:r w:rsidR="003A4DAF">
        <w:t>adaptive</w:t>
      </w:r>
      <w:proofErr w:type="gramEnd"/>
      <w:r w:rsidR="003A4DAF">
        <w:t xml:space="preserve"> </w:t>
      </w:r>
      <w:r>
        <w:t xml:space="preserve">device to help with stabilization during computer use, such as a </w:t>
      </w:r>
      <w:r w:rsidR="003B43B7">
        <w:t>mobile arm support.</w:t>
      </w:r>
      <w:r w:rsidR="003A4DAF">
        <w:t xml:space="preserve"> </w:t>
      </w:r>
      <w:r w:rsidR="003B43B7">
        <w:t xml:space="preserve"> </w:t>
      </w:r>
      <w:r w:rsidR="00506736">
        <w:t xml:space="preserve"> We</w:t>
      </w:r>
    </w:p>
    <w:p w:rsidR="000017F9" w:rsidRDefault="000017F9" w:rsidP="00DC7A6C">
      <w:pPr>
        <w:ind w:left="720" w:hanging="720"/>
      </w:pPr>
      <w:r>
        <w:t xml:space="preserve"> </w:t>
      </w:r>
      <w:proofErr w:type="gramStart"/>
      <w:r>
        <w:t>utilized</w:t>
      </w:r>
      <w:proofErr w:type="gramEnd"/>
      <w:r>
        <w:t xml:space="preserve"> </w:t>
      </w:r>
      <w:r w:rsidR="0068643F">
        <w:t>internet websites, such</w:t>
      </w:r>
      <w:r>
        <w:t xml:space="preserve"> as </w:t>
      </w:r>
      <w:proofErr w:type="spellStart"/>
      <w:r w:rsidR="0068643F">
        <w:t>WebQuest</w:t>
      </w:r>
      <w:proofErr w:type="spellEnd"/>
      <w:r w:rsidR="0068643F">
        <w:t>, to</w:t>
      </w:r>
      <w:r w:rsidR="003A4DAF">
        <w:t xml:space="preserve"> increase motivation of students who normally</w:t>
      </w:r>
      <w:r>
        <w:t xml:space="preserve"> are</w:t>
      </w:r>
    </w:p>
    <w:p w:rsidR="003A4DAF" w:rsidRDefault="000017F9" w:rsidP="00DC7A6C">
      <w:pPr>
        <w:ind w:left="720" w:hanging="720"/>
      </w:pPr>
      <w:proofErr w:type="gramStart"/>
      <w:r>
        <w:t>not</w:t>
      </w:r>
      <w:proofErr w:type="gramEnd"/>
      <w:r>
        <w:t xml:space="preserve"> able to concentrate </w:t>
      </w:r>
      <w:r w:rsidR="00C15EE8">
        <w:t xml:space="preserve">or </w:t>
      </w:r>
      <w:r w:rsidR="0068643F">
        <w:t>understand traditional</w:t>
      </w:r>
      <w:r>
        <w:t xml:space="preserve"> text-heavy lessons.</w:t>
      </w:r>
      <w:r w:rsidR="003B3563">
        <w:t xml:space="preserve">  Students would be allowed to go </w:t>
      </w:r>
    </w:p>
    <w:p w:rsidR="003B3563" w:rsidRDefault="003B3563" w:rsidP="00DC7A6C">
      <w:pPr>
        <w:ind w:left="720" w:hanging="720"/>
      </w:pPr>
      <w:proofErr w:type="gramStart"/>
      <w:r>
        <w:t>to</w:t>
      </w:r>
      <w:proofErr w:type="gramEnd"/>
      <w:r>
        <w:t xml:space="preserve"> different stations to keep them motivated and interested in the lesson.  Samples or specimens of </w:t>
      </w:r>
    </w:p>
    <w:p w:rsidR="003B3563" w:rsidRDefault="003B3563" w:rsidP="00DC7A6C">
      <w:pPr>
        <w:ind w:left="720" w:hanging="720"/>
      </w:pPr>
      <w:proofErr w:type="gramStart"/>
      <w:r>
        <w:t>unicellular</w:t>
      </w:r>
      <w:proofErr w:type="gramEnd"/>
      <w:r>
        <w:t xml:space="preserve"> and </w:t>
      </w:r>
      <w:proofErr w:type="spellStart"/>
      <w:r>
        <w:t>muliticellular</w:t>
      </w:r>
      <w:proofErr w:type="spellEnd"/>
      <w:r>
        <w:t xml:space="preserve"> organisms were available for hands-on learning. </w:t>
      </w:r>
    </w:p>
    <w:p w:rsidR="00F74A97" w:rsidRDefault="003A4DAF" w:rsidP="00DC7A6C">
      <w:pPr>
        <w:ind w:left="720" w:hanging="720"/>
      </w:pPr>
      <w:r>
        <w:t xml:space="preserve">      </w:t>
      </w:r>
      <w:r w:rsidR="00F74A97">
        <w:t xml:space="preserve">    </w:t>
      </w:r>
      <w:r>
        <w:t xml:space="preserve"> </w:t>
      </w:r>
      <w:r w:rsidR="00F74A97">
        <w:t xml:space="preserve"> </w:t>
      </w:r>
      <w:r w:rsidR="00DC7A6C">
        <w:t xml:space="preserve">We adapted the lesson plan to </w:t>
      </w:r>
      <w:r w:rsidR="00804B07">
        <w:t xml:space="preserve">be aligned with </w:t>
      </w:r>
      <w:r w:rsidR="000017F9">
        <w:t>U</w:t>
      </w:r>
      <w:r w:rsidR="00DC7A6C">
        <w:t xml:space="preserve">niversal </w:t>
      </w:r>
      <w:r w:rsidR="000017F9">
        <w:t>D</w:t>
      </w:r>
      <w:r w:rsidR="00DC7A6C">
        <w:t xml:space="preserve">esign </w:t>
      </w:r>
      <w:r w:rsidR="00F74A97">
        <w:t xml:space="preserve">for </w:t>
      </w:r>
      <w:proofErr w:type="gramStart"/>
      <w:r w:rsidR="00F74A97">
        <w:t>Learning</w:t>
      </w:r>
      <w:proofErr w:type="gramEnd"/>
      <w:r w:rsidR="00F74A97">
        <w:t xml:space="preserve"> </w:t>
      </w:r>
      <w:r w:rsidR="00804B07">
        <w:t xml:space="preserve">philosophy, which is </w:t>
      </w:r>
    </w:p>
    <w:p w:rsidR="00524B49" w:rsidRDefault="0068643F" w:rsidP="00DC7A6C">
      <w:pPr>
        <w:ind w:left="720" w:hanging="720"/>
      </w:pPr>
      <w:proofErr w:type="gramStart"/>
      <w:r>
        <w:t>to</w:t>
      </w:r>
      <w:proofErr w:type="gramEnd"/>
      <w:r>
        <w:t xml:space="preserve"> accommodate</w:t>
      </w:r>
      <w:r w:rsidR="00DC7A6C">
        <w:t xml:space="preserve"> all students.</w:t>
      </w:r>
      <w:r w:rsidR="003A4DAF">
        <w:t xml:space="preserve">  </w:t>
      </w:r>
      <w:r w:rsidR="000017F9">
        <w:t xml:space="preserve"> </w:t>
      </w:r>
      <w:r w:rsidR="003A4DAF">
        <w:t>We learned that by making</w:t>
      </w:r>
      <w:r w:rsidR="00524B49">
        <w:t xml:space="preserve"> changes to</w:t>
      </w:r>
      <w:r w:rsidR="003A4DAF">
        <w:t xml:space="preserve"> the environment</w:t>
      </w:r>
      <w:r w:rsidR="00524B49">
        <w:t xml:space="preserve"> before the </w:t>
      </w:r>
    </w:p>
    <w:p w:rsidR="00804B07" w:rsidRDefault="00524B49" w:rsidP="00DC7A6C">
      <w:pPr>
        <w:ind w:left="720" w:hanging="720"/>
      </w:pPr>
      <w:proofErr w:type="gramStart"/>
      <w:r>
        <w:t>students</w:t>
      </w:r>
      <w:proofErr w:type="gramEnd"/>
      <w:r>
        <w:t xml:space="preserve"> are even in the classroom</w:t>
      </w:r>
      <w:r w:rsidR="0068643F">
        <w:t>, it</w:t>
      </w:r>
      <w:r>
        <w:t xml:space="preserve"> becomes less necessary to retro-fit the instruction when actual</w:t>
      </w:r>
    </w:p>
    <w:p w:rsidR="00524B49" w:rsidRDefault="00524B49" w:rsidP="00DC7A6C">
      <w:pPr>
        <w:ind w:left="720" w:hanging="720"/>
      </w:pPr>
      <w:proofErr w:type="gramStart"/>
      <w:r>
        <w:t>classes</w:t>
      </w:r>
      <w:proofErr w:type="gramEnd"/>
      <w:r>
        <w:t xml:space="preserve"> begin.</w:t>
      </w:r>
      <w:r w:rsidR="003A4DAF">
        <w:t xml:space="preserve">  By offering flexibility,</w:t>
      </w:r>
      <w:r w:rsidR="00804B07">
        <w:t xml:space="preserve"> </w:t>
      </w:r>
      <w:r>
        <w:t>in both teaching style and physical environment,</w:t>
      </w:r>
      <w:r w:rsidR="003A4DAF">
        <w:t xml:space="preserve"> UDL prevents</w:t>
      </w:r>
    </w:p>
    <w:p w:rsidR="00524B49" w:rsidRDefault="003A4DAF" w:rsidP="00DC7A6C">
      <w:pPr>
        <w:ind w:left="720" w:hanging="720"/>
      </w:pPr>
      <w:r>
        <w:lastRenderedPageBreak/>
        <w:t xml:space="preserve"> </w:t>
      </w:r>
      <w:proofErr w:type="gramStart"/>
      <w:r>
        <w:t>teachers</w:t>
      </w:r>
      <w:proofErr w:type="gramEnd"/>
      <w:r>
        <w:t xml:space="preserve"> from having to “water down” </w:t>
      </w:r>
      <w:r w:rsidR="0068643F">
        <w:t>their curriculum</w:t>
      </w:r>
      <w:r>
        <w:t>.</w:t>
      </w:r>
      <w:r w:rsidR="00804B07">
        <w:t xml:space="preserve"> </w:t>
      </w:r>
      <w:r>
        <w:t xml:space="preserve"> </w:t>
      </w:r>
      <w:r w:rsidR="00524B49">
        <w:t>All s</w:t>
      </w:r>
      <w:r>
        <w:t>tudents can be</w:t>
      </w:r>
      <w:r w:rsidR="00804B07">
        <w:t xml:space="preserve"> </w:t>
      </w:r>
      <w:r>
        <w:t>included</w:t>
      </w:r>
      <w:r w:rsidR="00524B49">
        <w:t xml:space="preserve"> in the education </w:t>
      </w:r>
    </w:p>
    <w:p w:rsidR="00524B49" w:rsidRDefault="00524B49" w:rsidP="00DC7A6C">
      <w:pPr>
        <w:ind w:left="720" w:hanging="720"/>
      </w:pPr>
      <w:proofErr w:type="gramStart"/>
      <w:r>
        <w:t>process</w:t>
      </w:r>
      <w:proofErr w:type="gramEnd"/>
      <w:r>
        <w:t xml:space="preserve"> and be successful</w:t>
      </w:r>
      <w:r w:rsidR="003A4DAF">
        <w:t>.  As stated in “Assistive Technology –Access for All Students”,</w:t>
      </w:r>
      <w:r w:rsidR="00A24FA1">
        <w:t xml:space="preserve"> </w:t>
      </w:r>
      <w:r w:rsidR="0068643F">
        <w:t>UDL provides</w:t>
      </w:r>
    </w:p>
    <w:p w:rsidR="00524B49" w:rsidRDefault="00A24FA1" w:rsidP="00DC7A6C">
      <w:pPr>
        <w:ind w:left="720" w:hanging="720"/>
      </w:pPr>
      <w:r>
        <w:t xml:space="preserve"> </w:t>
      </w:r>
      <w:proofErr w:type="gramStart"/>
      <w:r>
        <w:t>multiple</w:t>
      </w:r>
      <w:proofErr w:type="gramEnd"/>
      <w:r>
        <w:t xml:space="preserve"> representations of information, multiple means for students to express their</w:t>
      </w:r>
      <w:r w:rsidR="00524B49">
        <w:t xml:space="preserve">  </w:t>
      </w:r>
      <w:r>
        <w:t xml:space="preserve"> learning,</w:t>
      </w:r>
      <w:r w:rsidR="000017F9">
        <w:t xml:space="preserve"> and</w:t>
      </w:r>
    </w:p>
    <w:p w:rsidR="00524B49" w:rsidRDefault="000017F9" w:rsidP="00DC7A6C">
      <w:pPr>
        <w:ind w:left="720" w:hanging="720"/>
      </w:pPr>
      <w:r>
        <w:t xml:space="preserve"> </w:t>
      </w:r>
      <w:proofErr w:type="gramStart"/>
      <w:r w:rsidR="0068643F">
        <w:t>multiple</w:t>
      </w:r>
      <w:proofErr w:type="gramEnd"/>
      <w:r w:rsidR="0068643F">
        <w:t xml:space="preserve"> ways</w:t>
      </w:r>
      <w:r w:rsidR="00A24FA1">
        <w:t xml:space="preserve"> to motivate and engage students</w:t>
      </w:r>
      <w:r>
        <w:t xml:space="preserve"> “ </w:t>
      </w:r>
      <w:r w:rsidR="00A24FA1">
        <w:t>.</w:t>
      </w:r>
      <w:r>
        <w:t xml:space="preserve"> </w:t>
      </w:r>
    </w:p>
    <w:p w:rsidR="00F74A97" w:rsidRDefault="00524B49" w:rsidP="00DC7A6C">
      <w:pPr>
        <w:ind w:left="720" w:hanging="720"/>
      </w:pPr>
      <w:r>
        <w:t xml:space="preserve">  </w:t>
      </w:r>
      <w:r w:rsidR="00F74A97">
        <w:t xml:space="preserve">   </w:t>
      </w:r>
      <w:r>
        <w:t xml:space="preserve">     </w:t>
      </w:r>
      <w:r w:rsidR="00A24FA1">
        <w:t xml:space="preserve"> </w:t>
      </w:r>
      <w:r w:rsidR="00F74A97">
        <w:t xml:space="preserve">     </w:t>
      </w:r>
      <w:r w:rsidR="00A24FA1">
        <w:t>We learned that UDL is more than</w:t>
      </w:r>
      <w:r>
        <w:t xml:space="preserve"> using </w:t>
      </w:r>
      <w:r w:rsidR="00A24FA1">
        <w:t>technology- the two can go</w:t>
      </w:r>
      <w:r w:rsidR="000017F9">
        <w:t xml:space="preserve"> </w:t>
      </w:r>
      <w:r w:rsidR="00A24FA1">
        <w:t xml:space="preserve">hand in hand in the </w:t>
      </w:r>
    </w:p>
    <w:p w:rsidR="00F74A97" w:rsidRDefault="00A24FA1" w:rsidP="00DC7A6C">
      <w:pPr>
        <w:ind w:left="720" w:hanging="720"/>
      </w:pPr>
      <w:proofErr w:type="gramStart"/>
      <w:r>
        <w:t>classroom</w:t>
      </w:r>
      <w:proofErr w:type="gramEnd"/>
      <w:r>
        <w:t>.</w:t>
      </w:r>
      <w:r w:rsidR="00F74A97">
        <w:t xml:space="preserve"> </w:t>
      </w:r>
      <w:r>
        <w:t xml:space="preserve">  We plan to use UDL as a means to create a</w:t>
      </w:r>
      <w:r w:rsidR="00524B49">
        <w:t xml:space="preserve"> </w:t>
      </w:r>
      <w:r>
        <w:t xml:space="preserve">classroom environment </w:t>
      </w:r>
      <w:r w:rsidR="0068643F">
        <w:t>that incorporates</w:t>
      </w:r>
      <w:r>
        <w:t xml:space="preserve"> the</w:t>
      </w:r>
    </w:p>
    <w:p w:rsidR="00F74A97" w:rsidRDefault="00A24FA1" w:rsidP="00DC7A6C">
      <w:pPr>
        <w:ind w:left="720" w:hanging="720"/>
      </w:pPr>
      <w:r>
        <w:t xml:space="preserve"> </w:t>
      </w:r>
      <w:proofErr w:type="gramStart"/>
      <w:r>
        <w:t>needs</w:t>
      </w:r>
      <w:proofErr w:type="gramEnd"/>
      <w:r>
        <w:t xml:space="preserve"> </w:t>
      </w:r>
      <w:r w:rsidR="0068643F">
        <w:t>of both general education</w:t>
      </w:r>
      <w:r>
        <w:t xml:space="preserve"> and special </w:t>
      </w:r>
      <w:r w:rsidR="0068643F">
        <w:t>education students</w:t>
      </w:r>
      <w:r>
        <w:t xml:space="preserve">.  </w:t>
      </w:r>
      <w:r w:rsidR="00996596">
        <w:t xml:space="preserve"> The more flexible</w:t>
      </w:r>
      <w:r w:rsidR="000017F9">
        <w:t xml:space="preserve"> </w:t>
      </w:r>
      <w:r w:rsidR="00996596">
        <w:t>teachers are in</w:t>
      </w:r>
    </w:p>
    <w:p w:rsidR="00524B49" w:rsidRDefault="00996596" w:rsidP="00DC7A6C">
      <w:pPr>
        <w:ind w:left="720" w:hanging="720"/>
      </w:pPr>
      <w:r>
        <w:t xml:space="preserve"> </w:t>
      </w:r>
      <w:proofErr w:type="gramStart"/>
      <w:r>
        <w:t>their</w:t>
      </w:r>
      <w:proofErr w:type="gramEnd"/>
      <w:r>
        <w:t xml:space="preserve"> lear</w:t>
      </w:r>
      <w:r w:rsidR="00F74A97">
        <w:t>n</w:t>
      </w:r>
      <w:r>
        <w:t xml:space="preserve">ing methods and materials, the less </w:t>
      </w:r>
      <w:r w:rsidR="0068643F">
        <w:t>barriers students</w:t>
      </w:r>
      <w:r>
        <w:t xml:space="preserve"> will encounter.  UDL is beneficial to all</w:t>
      </w:r>
    </w:p>
    <w:p w:rsidR="00524B49" w:rsidRDefault="00996596" w:rsidP="00DC7A6C">
      <w:pPr>
        <w:ind w:left="720" w:hanging="720"/>
      </w:pPr>
      <w:r>
        <w:t xml:space="preserve"> </w:t>
      </w:r>
      <w:proofErr w:type="gramStart"/>
      <w:r>
        <w:t>learners</w:t>
      </w:r>
      <w:proofErr w:type="gramEnd"/>
      <w:r>
        <w:t>; it acknowledges multiple intelligences</w:t>
      </w:r>
      <w:r w:rsidR="0068643F">
        <w:t>, creates</w:t>
      </w:r>
      <w:r>
        <w:t xml:space="preserve"> a more empowering learning</w:t>
      </w:r>
      <w:r w:rsidR="000017F9">
        <w:t xml:space="preserve"> </w:t>
      </w:r>
      <w:r>
        <w:t>environment,</w:t>
      </w:r>
    </w:p>
    <w:p w:rsidR="00524B49" w:rsidRDefault="00996596" w:rsidP="00DC7A6C">
      <w:pPr>
        <w:ind w:left="720" w:hanging="720"/>
      </w:pPr>
      <w:r>
        <w:t xml:space="preserve"> </w:t>
      </w:r>
      <w:proofErr w:type="gramStart"/>
      <w:r>
        <w:t>and</w:t>
      </w:r>
      <w:proofErr w:type="gramEnd"/>
      <w:r>
        <w:t xml:space="preserve"> increases the potential for successful learning.</w:t>
      </w:r>
    </w:p>
    <w:p w:rsidR="00CB79C5" w:rsidRDefault="00524B49">
      <w:r>
        <w:t xml:space="preserve">       </w:t>
      </w:r>
      <w:r w:rsidR="00996596">
        <w:t xml:space="preserve"> </w:t>
      </w:r>
      <w:r w:rsidR="00F74A97">
        <w:t xml:space="preserve">      </w:t>
      </w:r>
      <w:r w:rsidR="00962695">
        <w:t>Technology integration has opened the doors for many types of l</w:t>
      </w:r>
      <w:r w:rsidR="00F74A97">
        <w:t xml:space="preserve">earners.  Not only </w:t>
      </w:r>
      <w:r w:rsidR="00CB79C5">
        <w:t>does it</w:t>
      </w:r>
    </w:p>
    <w:p w:rsidR="00CB79C5" w:rsidRDefault="00CB79C5">
      <w:r>
        <w:t xml:space="preserve"> </w:t>
      </w:r>
      <w:proofErr w:type="gramStart"/>
      <w:r>
        <w:t>expand</w:t>
      </w:r>
      <w:proofErr w:type="gramEnd"/>
      <w:r>
        <w:t xml:space="preserve"> the resources available to students, it can increase their independence </w:t>
      </w:r>
      <w:r w:rsidR="0068643F">
        <w:t>and improve</w:t>
      </w:r>
      <w:r>
        <w:t xml:space="preserve"> their social</w:t>
      </w:r>
    </w:p>
    <w:p w:rsidR="00F74A97" w:rsidRDefault="00CB79C5">
      <w:proofErr w:type="gramStart"/>
      <w:r>
        <w:t>skills</w:t>
      </w:r>
      <w:proofErr w:type="gramEnd"/>
      <w:r>
        <w:t xml:space="preserve">.  </w:t>
      </w:r>
      <w:r w:rsidR="00962695">
        <w:t xml:space="preserve"> </w:t>
      </w:r>
      <w:r w:rsidR="00F74A97">
        <w:t xml:space="preserve">There is a wide variety of products available to meet the </w:t>
      </w:r>
      <w:r w:rsidR="0068643F">
        <w:t>specific needs of</w:t>
      </w:r>
      <w:r w:rsidR="00F74A97">
        <w:t xml:space="preserve"> typical and atypical  </w:t>
      </w:r>
    </w:p>
    <w:p w:rsidR="00F74A97" w:rsidRDefault="00F74A97">
      <w:proofErr w:type="gramStart"/>
      <w:r>
        <w:t>learners</w:t>
      </w:r>
      <w:proofErr w:type="gramEnd"/>
      <w:r>
        <w:t>.  It is important for teachers to be aware of the individual needs of their students in order to</w:t>
      </w:r>
    </w:p>
    <w:p w:rsidR="00C15EE8" w:rsidRDefault="00F74A97">
      <w:r>
        <w:t xml:space="preserve"> </w:t>
      </w:r>
      <w:proofErr w:type="gramStart"/>
      <w:r>
        <w:t>provide</w:t>
      </w:r>
      <w:proofErr w:type="gramEnd"/>
      <w:r>
        <w:t xml:space="preserve"> the most appropriate assistive </w:t>
      </w:r>
      <w:r w:rsidR="0068643F">
        <w:t>technology for</w:t>
      </w:r>
      <w:r>
        <w:t xml:space="preserve"> their specific situation.</w:t>
      </w:r>
      <w:r w:rsidR="00C15EE8">
        <w:t xml:space="preserve">  Both simple low- </w:t>
      </w:r>
      <w:proofErr w:type="gramStart"/>
      <w:r w:rsidR="00C15EE8">
        <w:t>tech</w:t>
      </w:r>
      <w:proofErr w:type="gramEnd"/>
    </w:p>
    <w:p w:rsidR="00C15EE8" w:rsidRDefault="00C15EE8">
      <w:r>
        <w:t xml:space="preserve"> </w:t>
      </w:r>
      <w:proofErr w:type="gramStart"/>
      <w:r>
        <w:t>devices</w:t>
      </w:r>
      <w:proofErr w:type="gramEnd"/>
      <w:r>
        <w:t xml:space="preserve"> and sophisticated high-tech software programs can be deemed appropriate for a student, </w:t>
      </w:r>
    </w:p>
    <w:p w:rsidR="003D0C5D" w:rsidRDefault="00C15EE8">
      <w:proofErr w:type="gramStart"/>
      <w:r>
        <w:t>depending</w:t>
      </w:r>
      <w:proofErr w:type="gramEnd"/>
      <w:r>
        <w:t xml:space="preserve"> on the individual goals that the student may </w:t>
      </w:r>
      <w:r w:rsidR="0068643F">
        <w:t>have.</w:t>
      </w:r>
      <w:r>
        <w:t xml:space="preserve">   </w:t>
      </w:r>
      <w:r w:rsidR="003D0C5D">
        <w:t xml:space="preserve">Teachers who are able to integrate </w:t>
      </w:r>
    </w:p>
    <w:p w:rsidR="003D0C5D" w:rsidRDefault="003D0C5D">
      <w:proofErr w:type="gramStart"/>
      <w:r>
        <w:t>a</w:t>
      </w:r>
      <w:r w:rsidR="00C15EE8">
        <w:t>ssistive</w:t>
      </w:r>
      <w:proofErr w:type="gramEnd"/>
      <w:r w:rsidR="00C15EE8">
        <w:t xml:space="preserve"> </w:t>
      </w:r>
      <w:r w:rsidR="0068643F">
        <w:t>technology successfully</w:t>
      </w:r>
      <w:r>
        <w:t xml:space="preserve"> in their classrooms will enhance the lives of students with and without</w:t>
      </w:r>
    </w:p>
    <w:p w:rsidR="003D0C5D" w:rsidRDefault="003D0C5D">
      <w:proofErr w:type="gramStart"/>
      <w:r>
        <w:t>disabilities</w:t>
      </w:r>
      <w:proofErr w:type="gramEnd"/>
      <w:r>
        <w:t>.</w:t>
      </w:r>
    </w:p>
    <w:p w:rsidR="003D0C5D" w:rsidRDefault="003D0C5D">
      <w:r>
        <w:t xml:space="preserve">    </w:t>
      </w:r>
      <w:r>
        <w:tab/>
        <w:t xml:space="preserve">Obviously, teachers must be mindful of meeting the academic standards required by the State. </w:t>
      </w:r>
    </w:p>
    <w:p w:rsidR="001C76CE" w:rsidRDefault="001C76CE">
      <w:r>
        <w:t>Using technology as a tool for teaching content to students in the classroom is vital for there to be</w:t>
      </w:r>
    </w:p>
    <w:p w:rsidR="001C76CE" w:rsidRDefault="0068643F">
      <w:proofErr w:type="gramStart"/>
      <w:r>
        <w:t>a</w:t>
      </w:r>
      <w:proofErr w:type="gramEnd"/>
      <w:r>
        <w:t xml:space="preserve"> successful educational</w:t>
      </w:r>
      <w:r w:rsidR="001C76CE">
        <w:t xml:space="preserve"> outcome.   A</w:t>
      </w:r>
      <w:r w:rsidR="003D0C5D">
        <w:t xml:space="preserve">ssistive technology is a tool that can maximize the potential for </w:t>
      </w:r>
    </w:p>
    <w:p w:rsidR="001C76CE" w:rsidRDefault="003D0C5D">
      <w:proofErr w:type="gramStart"/>
      <w:r>
        <w:t>students</w:t>
      </w:r>
      <w:proofErr w:type="gramEnd"/>
      <w:r>
        <w:t xml:space="preserve"> with disabilities to meet the</w:t>
      </w:r>
      <w:r w:rsidR="001C76CE">
        <w:t xml:space="preserve"> </w:t>
      </w:r>
      <w:r>
        <w:t xml:space="preserve">goals of </w:t>
      </w:r>
      <w:r w:rsidR="0068643F">
        <w:t>a challenging</w:t>
      </w:r>
      <w:r>
        <w:t xml:space="preserve"> curriculum.  </w:t>
      </w:r>
      <w:r w:rsidR="00F55C7A">
        <w:t>There are vast amounts of AT</w:t>
      </w:r>
    </w:p>
    <w:p w:rsidR="001C76CE" w:rsidRDefault="00F55C7A">
      <w:r>
        <w:t xml:space="preserve"> </w:t>
      </w:r>
      <w:proofErr w:type="gramStart"/>
      <w:r>
        <w:t>resources</w:t>
      </w:r>
      <w:proofErr w:type="gramEnd"/>
      <w:r>
        <w:t xml:space="preserve"> available to </w:t>
      </w:r>
      <w:r w:rsidR="0068643F">
        <w:t>accommodate and</w:t>
      </w:r>
      <w:r>
        <w:t xml:space="preserve"> modify lesson plans for all academic subjects.  When deciding</w:t>
      </w:r>
    </w:p>
    <w:p w:rsidR="001C76CE" w:rsidRDefault="00F55C7A">
      <w:r>
        <w:t xml:space="preserve"> </w:t>
      </w:r>
      <w:proofErr w:type="gramStart"/>
      <w:r>
        <w:t>on</w:t>
      </w:r>
      <w:proofErr w:type="gramEnd"/>
      <w:r>
        <w:t xml:space="preserve"> a particular AT device</w:t>
      </w:r>
      <w:r w:rsidR="0068643F">
        <w:t>, we</w:t>
      </w:r>
      <w:r>
        <w:t xml:space="preserve"> need to</w:t>
      </w:r>
      <w:r w:rsidR="001C76CE">
        <w:t xml:space="preserve"> </w:t>
      </w:r>
      <w:r>
        <w:t xml:space="preserve">determine </w:t>
      </w:r>
      <w:r w:rsidR="0068643F">
        <w:t>whether it</w:t>
      </w:r>
      <w:r>
        <w:t xml:space="preserve"> will help the student attain his IEP and </w:t>
      </w:r>
    </w:p>
    <w:p w:rsidR="001C76CE" w:rsidRDefault="00F55C7A">
      <w:proofErr w:type="gramStart"/>
      <w:r>
        <w:lastRenderedPageBreak/>
        <w:t>curricular</w:t>
      </w:r>
      <w:proofErr w:type="gramEnd"/>
      <w:r>
        <w:t xml:space="preserve"> goals.  Also, the technology should be something that is used </w:t>
      </w:r>
      <w:r w:rsidR="001C76CE">
        <w:t>in a consistent manner in order</w:t>
      </w:r>
    </w:p>
    <w:p w:rsidR="00F55C7A" w:rsidRDefault="001C76CE">
      <w:r>
        <w:t xml:space="preserve"> </w:t>
      </w:r>
      <w:proofErr w:type="gramStart"/>
      <w:r>
        <w:t>to</w:t>
      </w:r>
      <w:proofErr w:type="gramEnd"/>
      <w:r>
        <w:t xml:space="preserve"> increase the likelihood of success. </w:t>
      </w:r>
    </w:p>
    <w:p w:rsidR="001C76CE" w:rsidRDefault="001C76CE"/>
    <w:p w:rsidR="0068643F" w:rsidRDefault="00F55C7A" w:rsidP="0068643F">
      <w:r>
        <w:t xml:space="preserve">  </w:t>
      </w:r>
      <w:r w:rsidR="003D0C5D">
        <w:t xml:space="preserve"> </w:t>
      </w:r>
      <w:r w:rsidR="00F74A97">
        <w:t xml:space="preserve">             </w:t>
      </w:r>
      <w:r w:rsidR="00645CA2">
        <w:t>Working collaboratively to adapt the lesson plan allowed the two of us to share our resources.</w:t>
      </w:r>
    </w:p>
    <w:p w:rsidR="0068643F" w:rsidRDefault="00645CA2" w:rsidP="0068643F">
      <w:r>
        <w:t xml:space="preserve"> We were able to develop a more comprehensive lesson plan by building off of each other’s prior </w:t>
      </w:r>
    </w:p>
    <w:p w:rsidR="0068643F" w:rsidRDefault="00645CA2" w:rsidP="0068643F">
      <w:proofErr w:type="gramStart"/>
      <w:r>
        <w:t>knowledge</w:t>
      </w:r>
      <w:proofErr w:type="gramEnd"/>
      <w:r>
        <w:t xml:space="preserve"> and experiences. We shared what we saw being done in classrooms and brainstormed </w:t>
      </w:r>
    </w:p>
    <w:p w:rsidR="0068643F" w:rsidRDefault="00645CA2" w:rsidP="0068643F">
      <w:proofErr w:type="gramStart"/>
      <w:r>
        <w:t>accommodations</w:t>
      </w:r>
      <w:proofErr w:type="gramEnd"/>
      <w:r>
        <w:t xml:space="preserve"> that could be added to the lesson plan to better meet diverse needs. By learning from </w:t>
      </w:r>
    </w:p>
    <w:p w:rsidR="00645CA2" w:rsidRDefault="00645CA2" w:rsidP="0068643F">
      <w:proofErr w:type="gramStart"/>
      <w:r>
        <w:t>each</w:t>
      </w:r>
      <w:proofErr w:type="gramEnd"/>
      <w:r>
        <w:t xml:space="preserve"> other, we increased our individual effectiveness and created a more thorough lesson plan.</w:t>
      </w:r>
    </w:p>
    <w:p w:rsidR="0068643F" w:rsidRDefault="00645CA2" w:rsidP="00645CA2">
      <w:pPr>
        <w:spacing w:line="480" w:lineRule="auto"/>
        <w:ind w:firstLine="720"/>
      </w:pPr>
      <w:r>
        <w:t>This collaborative activity illustrated how knowledge-building can take place when working with others. Completing this assignment has helped us to see the role collaboration could play in the special education field. We hope to use this approach as teachers to meet the needs of our future students.</w:t>
      </w:r>
      <w:r w:rsidR="0068643F">
        <w:t xml:space="preserve"> </w:t>
      </w:r>
    </w:p>
    <w:p w:rsidR="00645CA2" w:rsidRDefault="00645CA2" w:rsidP="00645CA2">
      <w:pPr>
        <w:spacing w:line="480" w:lineRule="auto"/>
        <w:ind w:firstLine="720"/>
      </w:pPr>
      <w:r>
        <w:t>We used several web resources when developing our lesson plan. A couple of these sites are listed below.</w:t>
      </w:r>
    </w:p>
    <w:p w:rsidR="00645CA2" w:rsidRDefault="00934CCA" w:rsidP="00645CA2">
      <w:pPr>
        <w:numPr>
          <w:ilvl w:val="0"/>
          <w:numId w:val="1"/>
        </w:numPr>
        <w:spacing w:after="0" w:line="480" w:lineRule="auto"/>
      </w:pPr>
      <w:hyperlink r:id="rId7" w:history="1">
        <w:r w:rsidR="00645CA2" w:rsidRPr="00CD5497">
          <w:rPr>
            <w:rStyle w:val="Hyperlink"/>
          </w:rPr>
          <w:t>http://www.donjohnston.com</w:t>
        </w:r>
      </w:hyperlink>
    </w:p>
    <w:p w:rsidR="00645CA2" w:rsidRDefault="00934CCA" w:rsidP="00645CA2">
      <w:pPr>
        <w:numPr>
          <w:ilvl w:val="0"/>
          <w:numId w:val="1"/>
        </w:numPr>
        <w:spacing w:after="0" w:line="480" w:lineRule="auto"/>
      </w:pPr>
      <w:hyperlink r:id="rId8" w:history="1">
        <w:r w:rsidR="00645CA2" w:rsidRPr="00CD5497">
          <w:rPr>
            <w:rStyle w:val="Hyperlink"/>
          </w:rPr>
          <w:t>http://www.sammonspreston.com</w:t>
        </w:r>
      </w:hyperlink>
    </w:p>
    <w:p w:rsidR="00645CA2" w:rsidRDefault="00645CA2" w:rsidP="00645CA2">
      <w:pPr>
        <w:spacing w:line="480" w:lineRule="auto"/>
        <w:ind w:firstLine="720"/>
      </w:pPr>
      <w:r>
        <w:t xml:space="preserve">In addition, we also utilized a tutorial and reference guides that provided “tech tips” for </w:t>
      </w:r>
      <w:proofErr w:type="spellStart"/>
      <w:r>
        <w:t>CoWriter</w:t>
      </w:r>
      <w:proofErr w:type="spellEnd"/>
      <w:r>
        <w:t xml:space="preserve"> 4000 and </w:t>
      </w:r>
      <w:proofErr w:type="spellStart"/>
      <w:r>
        <w:t>WriteOutLoud</w:t>
      </w:r>
      <w:proofErr w:type="spellEnd"/>
      <w:r>
        <w:t>.</w:t>
      </w:r>
    </w:p>
    <w:p w:rsidR="00645CA2" w:rsidRDefault="00645CA2" w:rsidP="00645CA2">
      <w:pPr>
        <w:numPr>
          <w:ilvl w:val="0"/>
          <w:numId w:val="1"/>
        </w:numPr>
        <w:spacing w:after="0" w:line="480" w:lineRule="auto"/>
      </w:pPr>
      <w:proofErr w:type="spellStart"/>
      <w:r>
        <w:t>Cowriter</w:t>
      </w:r>
      <w:proofErr w:type="spellEnd"/>
      <w:r>
        <w:t xml:space="preserve"> &amp; </w:t>
      </w:r>
      <w:proofErr w:type="spellStart"/>
      <w:r>
        <w:t>WriteOutLoud</w:t>
      </w:r>
      <w:proofErr w:type="spellEnd"/>
      <w:r>
        <w:t xml:space="preserve"> Student Tutorial.doc</w:t>
      </w:r>
    </w:p>
    <w:p w:rsidR="00645CA2" w:rsidRDefault="00645CA2" w:rsidP="00645CA2">
      <w:pPr>
        <w:numPr>
          <w:ilvl w:val="0"/>
          <w:numId w:val="1"/>
        </w:numPr>
        <w:spacing w:after="0" w:line="480" w:lineRule="auto"/>
      </w:pPr>
      <w:proofErr w:type="spellStart"/>
      <w:r>
        <w:t>CoWriter</w:t>
      </w:r>
      <w:proofErr w:type="spellEnd"/>
      <w:r>
        <w:t xml:space="preserve"> 4000 Tech Tips.doc</w:t>
      </w:r>
    </w:p>
    <w:p w:rsidR="00645CA2" w:rsidRDefault="00645CA2" w:rsidP="00645CA2">
      <w:pPr>
        <w:numPr>
          <w:ilvl w:val="0"/>
          <w:numId w:val="1"/>
        </w:numPr>
        <w:spacing w:after="0" w:line="480" w:lineRule="auto"/>
      </w:pPr>
      <w:proofErr w:type="spellStart"/>
      <w:r>
        <w:t>WriteOutLoud</w:t>
      </w:r>
      <w:proofErr w:type="spellEnd"/>
      <w:r>
        <w:t xml:space="preserve"> Tech Tips.doc</w:t>
      </w:r>
    </w:p>
    <w:p w:rsidR="00645CA2" w:rsidRDefault="00645CA2" w:rsidP="00645CA2">
      <w:pPr>
        <w:spacing w:line="480" w:lineRule="auto"/>
        <w:ind w:firstLine="720"/>
      </w:pPr>
      <w:r>
        <w:t xml:space="preserve">We were impressed with </w:t>
      </w:r>
      <w:proofErr w:type="spellStart"/>
      <w:r>
        <w:t>CoWriter</w:t>
      </w:r>
      <w:proofErr w:type="spellEnd"/>
      <w:r>
        <w:t xml:space="preserve"> 4000 and </w:t>
      </w:r>
      <w:proofErr w:type="spellStart"/>
      <w:proofErr w:type="gramStart"/>
      <w:r>
        <w:t>WriteOutLoud</w:t>
      </w:r>
      <w:proofErr w:type="spellEnd"/>
      <w:r>
        <w:t>,</w:t>
      </w:r>
      <w:proofErr w:type="gramEnd"/>
      <w:r>
        <w:t xml:space="preserve"> therefore we chose to use them as modifications to the procedures of our revised lesson plan. As a result, we</w:t>
      </w:r>
      <w:r w:rsidR="0068643F">
        <w:t xml:space="preserve"> </w:t>
      </w:r>
      <w:r>
        <w:t xml:space="preserve">feel that </w:t>
      </w:r>
      <w:proofErr w:type="spellStart"/>
      <w:r>
        <w:t>Cowriter</w:t>
      </w:r>
      <w:proofErr w:type="spellEnd"/>
      <w:r>
        <w:t xml:space="preserve"> 4000 and </w:t>
      </w:r>
      <w:proofErr w:type="spellStart"/>
      <w:r>
        <w:lastRenderedPageBreak/>
        <w:t>WriteOutLoud</w:t>
      </w:r>
      <w:proofErr w:type="spellEnd"/>
      <w:r>
        <w:t xml:space="preserve"> will change the instruction and teaching delivery of the lesson plan to better meet the needs of students with disabilities. </w:t>
      </w:r>
    </w:p>
    <w:p w:rsidR="00996596" w:rsidRDefault="00996596"/>
    <w:p w:rsidR="00645CA2" w:rsidRDefault="00645CA2"/>
    <w:p w:rsidR="00645CA2" w:rsidRDefault="00645CA2"/>
    <w:p w:rsidR="00645CA2" w:rsidRDefault="00645CA2"/>
    <w:p w:rsidR="00645CA2" w:rsidRDefault="00645CA2"/>
    <w:p w:rsidR="00645CA2" w:rsidRDefault="00645CA2"/>
    <w:p w:rsidR="00645CA2" w:rsidRDefault="00645CA2"/>
    <w:p w:rsidR="00645CA2" w:rsidRDefault="00645CA2"/>
    <w:p w:rsidR="00996596" w:rsidRDefault="00996596" w:rsidP="00DC7A6C">
      <w:pPr>
        <w:ind w:left="720" w:hanging="720"/>
      </w:pPr>
    </w:p>
    <w:p w:rsidR="00996596" w:rsidRDefault="00996596" w:rsidP="00DC7A6C">
      <w:pPr>
        <w:ind w:left="720" w:hanging="720"/>
      </w:pPr>
    </w:p>
    <w:p w:rsidR="00996596" w:rsidRDefault="00996596" w:rsidP="00DC7A6C">
      <w:pPr>
        <w:ind w:left="720" w:hanging="720"/>
      </w:pPr>
    </w:p>
    <w:p w:rsidR="00996596" w:rsidRDefault="00996596" w:rsidP="00DC7A6C">
      <w:pPr>
        <w:ind w:left="720" w:hanging="720"/>
      </w:pPr>
    </w:p>
    <w:p w:rsidR="00996596" w:rsidRDefault="00996596" w:rsidP="00DC7A6C">
      <w:pPr>
        <w:ind w:left="720" w:hanging="720"/>
      </w:pPr>
    </w:p>
    <w:p w:rsidR="00996596" w:rsidRDefault="00996596" w:rsidP="00DC7A6C">
      <w:pPr>
        <w:ind w:left="720" w:hanging="720"/>
      </w:pPr>
    </w:p>
    <w:p w:rsidR="00996596" w:rsidRDefault="00996596" w:rsidP="00DC7A6C">
      <w:pPr>
        <w:ind w:left="720" w:hanging="720"/>
      </w:pPr>
    </w:p>
    <w:p w:rsidR="00996596" w:rsidRDefault="00996596" w:rsidP="00DC7A6C">
      <w:pPr>
        <w:ind w:left="720" w:hanging="720"/>
      </w:pPr>
    </w:p>
    <w:p w:rsidR="003A4DAF" w:rsidRDefault="00996596" w:rsidP="00DC7A6C">
      <w:pPr>
        <w:ind w:left="720" w:hanging="720"/>
      </w:pPr>
      <w:r>
        <w:t xml:space="preserve"> </w:t>
      </w:r>
      <w:r w:rsidR="00A24FA1">
        <w:t xml:space="preserve">    </w:t>
      </w:r>
    </w:p>
    <w:p w:rsidR="00843FBF" w:rsidRDefault="00A24FA1" w:rsidP="00DC7A6C">
      <w:pPr>
        <w:ind w:left="720" w:hanging="720"/>
      </w:pPr>
      <w:r>
        <w:t xml:space="preserve"> </w:t>
      </w:r>
      <w:r w:rsidR="003A4DAF">
        <w:t xml:space="preserve">  </w:t>
      </w:r>
      <w:r w:rsidR="00DC7A6C">
        <w:t xml:space="preserve"> </w:t>
      </w:r>
    </w:p>
    <w:p w:rsidR="00DC7A6C" w:rsidRDefault="00DC7A6C" w:rsidP="00DC7A6C">
      <w:pPr>
        <w:ind w:left="720" w:hanging="720"/>
      </w:pPr>
    </w:p>
    <w:p w:rsidR="00DC7A6C" w:rsidRDefault="00DC7A6C" w:rsidP="00DC7A6C">
      <w:pPr>
        <w:ind w:left="720" w:hanging="720"/>
      </w:pPr>
    </w:p>
    <w:p w:rsidR="00DC7A6C" w:rsidRDefault="00DC7A6C" w:rsidP="00DC7A6C">
      <w:pPr>
        <w:ind w:left="720" w:hanging="720"/>
      </w:pPr>
    </w:p>
    <w:sectPr w:rsidR="00DC7A6C" w:rsidSect="00843FBF">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007" w:rsidRDefault="00AB7007" w:rsidP="00996596">
      <w:pPr>
        <w:spacing w:after="0" w:line="240" w:lineRule="auto"/>
      </w:pPr>
      <w:r>
        <w:separator/>
      </w:r>
    </w:p>
  </w:endnote>
  <w:endnote w:type="continuationSeparator" w:id="1">
    <w:p w:rsidR="00AB7007" w:rsidRDefault="00AB7007" w:rsidP="009965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13486"/>
      <w:docPartObj>
        <w:docPartGallery w:val="Page Numbers (Bottom of Page)"/>
        <w:docPartUnique/>
      </w:docPartObj>
    </w:sdtPr>
    <w:sdtContent>
      <w:p w:rsidR="003D0C5D" w:rsidRDefault="00934CCA">
        <w:pPr>
          <w:pStyle w:val="Footer"/>
          <w:jc w:val="right"/>
        </w:pPr>
        <w:fldSimple w:instr=" PAGE   \* MERGEFORMAT ">
          <w:r w:rsidR="002472BF">
            <w:rPr>
              <w:noProof/>
            </w:rPr>
            <w:t>2</w:t>
          </w:r>
        </w:fldSimple>
      </w:p>
    </w:sdtContent>
  </w:sdt>
  <w:p w:rsidR="003D0C5D" w:rsidRDefault="003D0C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007" w:rsidRDefault="00AB7007" w:rsidP="00996596">
      <w:pPr>
        <w:spacing w:after="0" w:line="240" w:lineRule="auto"/>
      </w:pPr>
      <w:r>
        <w:separator/>
      </w:r>
    </w:p>
  </w:footnote>
  <w:footnote w:type="continuationSeparator" w:id="1">
    <w:p w:rsidR="00AB7007" w:rsidRDefault="00AB7007" w:rsidP="009965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18F"/>
      </v:shape>
    </w:pict>
  </w:numPicBullet>
  <w:abstractNum w:abstractNumId="0">
    <w:nsid w:val="7F5A6377"/>
    <w:multiLevelType w:val="hybridMultilevel"/>
    <w:tmpl w:val="34F4DD5C"/>
    <w:lvl w:ilvl="0" w:tplc="04090007">
      <w:start w:val="1"/>
      <w:numFmt w:val="bullet"/>
      <w:lvlText w:val=""/>
      <w:lvlPicBulletId w:val="0"/>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DC7A6C"/>
    <w:rsid w:val="000017F9"/>
    <w:rsid w:val="001C76CE"/>
    <w:rsid w:val="002472BF"/>
    <w:rsid w:val="0025595C"/>
    <w:rsid w:val="003801B4"/>
    <w:rsid w:val="003A4DAF"/>
    <w:rsid w:val="003B3563"/>
    <w:rsid w:val="003B43B7"/>
    <w:rsid w:val="003C4FAC"/>
    <w:rsid w:val="003D0C5D"/>
    <w:rsid w:val="00506736"/>
    <w:rsid w:val="005111CC"/>
    <w:rsid w:val="00524B49"/>
    <w:rsid w:val="005C0650"/>
    <w:rsid w:val="00645CA2"/>
    <w:rsid w:val="0068643F"/>
    <w:rsid w:val="00804B07"/>
    <w:rsid w:val="00804D4B"/>
    <w:rsid w:val="00816BEC"/>
    <w:rsid w:val="00843FBF"/>
    <w:rsid w:val="00846414"/>
    <w:rsid w:val="00934CCA"/>
    <w:rsid w:val="00962695"/>
    <w:rsid w:val="0096380D"/>
    <w:rsid w:val="00996596"/>
    <w:rsid w:val="009B3115"/>
    <w:rsid w:val="00A1488B"/>
    <w:rsid w:val="00A24FA1"/>
    <w:rsid w:val="00AA13F6"/>
    <w:rsid w:val="00AB7007"/>
    <w:rsid w:val="00BB03CB"/>
    <w:rsid w:val="00C15EE8"/>
    <w:rsid w:val="00CA673E"/>
    <w:rsid w:val="00CB79C5"/>
    <w:rsid w:val="00CD1FBE"/>
    <w:rsid w:val="00CE30FF"/>
    <w:rsid w:val="00DC7A6C"/>
    <w:rsid w:val="00EE08F3"/>
    <w:rsid w:val="00F55C7A"/>
    <w:rsid w:val="00F74A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F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965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6596"/>
  </w:style>
  <w:style w:type="paragraph" w:styleId="Footer">
    <w:name w:val="footer"/>
    <w:basedOn w:val="Normal"/>
    <w:link w:val="FooterChar"/>
    <w:uiPriority w:val="99"/>
    <w:unhideWhenUsed/>
    <w:rsid w:val="009965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596"/>
  </w:style>
  <w:style w:type="character" w:styleId="Hyperlink">
    <w:name w:val="Hyperlink"/>
    <w:basedOn w:val="DefaultParagraphFont"/>
    <w:rsid w:val="00645CA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monspreston.com" TargetMode="External"/><Relationship Id="rId3" Type="http://schemas.openxmlformats.org/officeDocument/2006/relationships/settings" Target="settings.xml"/><Relationship Id="rId7" Type="http://schemas.openxmlformats.org/officeDocument/2006/relationships/hyperlink" Target="http://www.donjohnst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2008-03-20T06:30:00Z</dcterms:created>
  <dcterms:modified xsi:type="dcterms:W3CDTF">2008-03-20T06:30:00Z</dcterms:modified>
</cp:coreProperties>
</file>